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AAF75EA" w14:textId="1091125B" w:rsidR="00B311E6" w:rsidRDefault="00D54E10" w:rsidP="00D54E10">
      <w:pPr>
        <w:pStyle w:val="Explanations"/>
      </w:pPr>
      <w:r>
        <w:t xml:space="preserve">Please use this template to describe </w:t>
      </w:r>
      <w:r w:rsidRPr="00D54E10">
        <w:t xml:space="preserve">how </w:t>
      </w:r>
      <w:r>
        <w:t>your</w:t>
      </w:r>
      <w:r w:rsidRPr="00D54E10">
        <w:t xml:space="preserve"> proposed project could link with the AGROECOLOGY internal activities (Work Packages of AGROECOLOGY, WPs). </w:t>
      </w:r>
      <w:r>
        <w:t>You can find in the Call Announcement</w:t>
      </w:r>
      <w:r w:rsidRPr="00D54E10">
        <w:t xml:space="preserve"> a short description of AGROECOLOGY internal activities, including example of potential synergies with transnational research projects. </w:t>
      </w:r>
    </w:p>
    <w:p w14:paraId="6A3CB02F" w14:textId="7B0348FE" w:rsidR="00D54E10" w:rsidRDefault="00D54E10" w:rsidP="00D54E10">
      <w:pPr>
        <w:pStyle w:val="Explanations"/>
      </w:pPr>
      <w:r>
        <w:t xml:space="preserve">While you </w:t>
      </w:r>
      <w:r w:rsidRPr="00D54E10">
        <w:t xml:space="preserve">are strongly encouraged to consider how </w:t>
      </w:r>
      <w:r>
        <w:t>you</w:t>
      </w:r>
      <w:r w:rsidRPr="00D54E10">
        <w:t xml:space="preserve"> could link with WPs</w:t>
      </w:r>
      <w:r>
        <w:t>,</w:t>
      </w:r>
      <w:r w:rsidRPr="00D54E10">
        <w:t xml:space="preserve"> </w:t>
      </w:r>
      <w:r>
        <w:t xml:space="preserve">the fields hereunder are optional and </w:t>
      </w:r>
      <w:r w:rsidRPr="00C21B67">
        <w:rPr>
          <w:b/>
          <w:bCs/>
        </w:rPr>
        <w:t>will not be formally part of the proposal</w:t>
      </w:r>
      <w:r w:rsidR="00C21B67">
        <w:rPr>
          <w:b/>
          <w:bCs/>
        </w:rPr>
        <w:t>,</w:t>
      </w:r>
      <w:r w:rsidRPr="00C21B67">
        <w:rPr>
          <w:b/>
          <w:bCs/>
        </w:rPr>
        <w:t xml:space="preserve"> i.e. not passed to evaluators of the proposal</w:t>
      </w:r>
      <w:r>
        <w:t>. The purpose of the present document is to generate synergies with AGROECOLOGY WPs; therefore, this document will be forwarded the AGROECOLOGY WP-Leaders for the funded projects. Please do not include any confidential information.</w:t>
      </w:r>
    </w:p>
    <w:p w14:paraId="45FCAA05" w14:textId="11465404" w:rsidR="00D54E10" w:rsidRDefault="00D54E10" w:rsidP="00D54E10">
      <w:pPr>
        <w:pStyle w:val="Explanations"/>
        <w:rPr>
          <w:rFonts w:ascii="Calibri Light" w:hAnsi="Calibri Light" w:cs="Calibri Light"/>
          <w:i w:val="0"/>
        </w:rPr>
      </w:pPr>
      <w:r>
        <w:t>Max. 500 characters per field.</w:t>
      </w:r>
    </w:p>
    <w:p w14:paraId="6FF9A32C" w14:textId="77777777" w:rsidR="00D54E10" w:rsidRPr="00D54E10" w:rsidRDefault="00D54E10" w:rsidP="00D54E10">
      <w:pPr>
        <w:pStyle w:val="IntensivesZitat"/>
        <w:rPr>
          <w:lang w:val="en-GB"/>
        </w:rPr>
      </w:pPr>
      <w:r w:rsidRPr="00D54E10">
        <w:rPr>
          <w:lang w:val="en-GB"/>
        </w:rPr>
        <w:t>WP2: Science-Policy Interface</w:t>
      </w:r>
    </w:p>
    <w:p w14:paraId="7E042DCC" w14:textId="6C400B2D" w:rsidR="00BD10CC" w:rsidRDefault="00BD10CC" w:rsidP="00B311E6">
      <w:pPr>
        <w:rPr>
          <w:lang w:val="en-GB"/>
        </w:rPr>
      </w:pPr>
    </w:p>
    <w:p w14:paraId="65EFB1F7" w14:textId="77777777" w:rsidR="00D54E10" w:rsidRDefault="00D54E10" w:rsidP="00B311E6">
      <w:pPr>
        <w:rPr>
          <w:lang w:val="en-GB"/>
        </w:rPr>
      </w:pPr>
    </w:p>
    <w:p w14:paraId="4369FC79" w14:textId="77777777" w:rsidR="00D54E10" w:rsidRPr="00D54E10" w:rsidRDefault="00D54E10" w:rsidP="00D54E10">
      <w:pPr>
        <w:pStyle w:val="IntensivesZitat"/>
        <w:rPr>
          <w:lang w:val="en-GB"/>
        </w:rPr>
      </w:pPr>
      <w:r w:rsidRPr="00D54E10">
        <w:rPr>
          <w:lang w:val="en-GB"/>
        </w:rPr>
        <w:t>WP5: Data and Monitoring for Agroecological Transition</w:t>
      </w:r>
    </w:p>
    <w:p w14:paraId="5EA16D1C" w14:textId="39279939" w:rsidR="00D54E10" w:rsidRPr="00D54E10" w:rsidRDefault="00D54E10" w:rsidP="00D54E10">
      <w:pPr>
        <w:pStyle w:val="KeinLeerraum"/>
        <w:rPr>
          <w:lang w:val="en-GB"/>
        </w:rPr>
      </w:pPr>
      <w:r w:rsidRPr="00D54E10">
        <w:rPr>
          <w:lang w:val="en-GB"/>
        </w:rPr>
        <w:br w:type="textWrapping" w:clear="all"/>
      </w:r>
    </w:p>
    <w:p w14:paraId="71E3B9D7" w14:textId="77777777" w:rsidR="00D54E10" w:rsidRPr="00D54E10" w:rsidRDefault="00D54E10" w:rsidP="00D54E10">
      <w:pPr>
        <w:pStyle w:val="KeinLeerraum"/>
        <w:rPr>
          <w:lang w:val="en-GB"/>
        </w:rPr>
      </w:pPr>
    </w:p>
    <w:p w14:paraId="485D51CF" w14:textId="77777777" w:rsidR="00D54E10" w:rsidRPr="00D54E10" w:rsidRDefault="00D54E10" w:rsidP="00D54E10">
      <w:pPr>
        <w:pStyle w:val="IntensivesZitat"/>
        <w:rPr>
          <w:lang w:val="en-GB"/>
        </w:rPr>
      </w:pPr>
      <w:r w:rsidRPr="00D54E10">
        <w:rPr>
          <w:lang w:val="en-GB"/>
        </w:rPr>
        <w:t>WP7: Expanding the Capacities of Living Labs and Research Infrastructures</w:t>
      </w:r>
    </w:p>
    <w:p w14:paraId="5548EDE0" w14:textId="77777777" w:rsidR="00D54E10" w:rsidRDefault="00D54E10" w:rsidP="00D54E10">
      <w:pPr>
        <w:keepLines/>
        <w:spacing w:before="0"/>
        <w:rPr>
          <w:iCs/>
          <w:lang w:val="en-GB"/>
        </w:rPr>
      </w:pPr>
    </w:p>
    <w:p w14:paraId="21B85F2A" w14:textId="77777777" w:rsidR="00D54E10" w:rsidRPr="00D54E10" w:rsidRDefault="00D54E10" w:rsidP="00D54E10">
      <w:pPr>
        <w:keepLines/>
        <w:spacing w:before="0"/>
        <w:rPr>
          <w:lang w:val="en-GB"/>
        </w:rPr>
      </w:pPr>
    </w:p>
    <w:p w14:paraId="69DA8988" w14:textId="77777777" w:rsidR="00D54E10" w:rsidRPr="00D54E10" w:rsidRDefault="00D54E10" w:rsidP="00D54E10">
      <w:pPr>
        <w:pStyle w:val="IntensivesZitat"/>
        <w:rPr>
          <w:lang w:val="en-GB"/>
        </w:rPr>
      </w:pPr>
      <w:r w:rsidRPr="00D54E10">
        <w:rPr>
          <w:lang w:val="en-GB"/>
        </w:rPr>
        <w:t>WP10: Education and Training</w:t>
      </w:r>
    </w:p>
    <w:p w14:paraId="71216632" w14:textId="77777777" w:rsidR="00D54E10" w:rsidRDefault="00D54E10" w:rsidP="00D54E10">
      <w:pPr>
        <w:keepLines/>
        <w:spacing w:before="0" w:after="0"/>
        <w:rPr>
          <w:b/>
          <w:color w:val="7B8E72"/>
          <w:lang w:val="en-GB"/>
        </w:rPr>
      </w:pPr>
    </w:p>
    <w:p w14:paraId="0172C0FE" w14:textId="77777777" w:rsidR="00D54E10" w:rsidRPr="00D54E10" w:rsidRDefault="00D54E10" w:rsidP="00D54E10">
      <w:pPr>
        <w:keepLines/>
        <w:spacing w:before="0" w:after="0"/>
        <w:rPr>
          <w:lang w:val="en-GB"/>
        </w:rPr>
      </w:pPr>
    </w:p>
    <w:p w14:paraId="295A85C6" w14:textId="77777777" w:rsidR="00D54E10" w:rsidRPr="00D54E10" w:rsidRDefault="00D54E10" w:rsidP="00D54E10">
      <w:pPr>
        <w:pStyle w:val="IntensivesZitat"/>
        <w:rPr>
          <w:lang w:val="en-GB"/>
        </w:rPr>
      </w:pPr>
      <w:r w:rsidRPr="00D54E10">
        <w:rPr>
          <w:lang w:val="en-GB"/>
        </w:rPr>
        <w:t>WP11: European Network at Scale</w:t>
      </w:r>
    </w:p>
    <w:p w14:paraId="247953B4" w14:textId="77777777" w:rsidR="00D54E10" w:rsidRDefault="00D54E10" w:rsidP="00D54E10">
      <w:pPr>
        <w:keepLines/>
        <w:spacing w:before="0" w:after="0"/>
        <w:rPr>
          <w:b/>
          <w:color w:val="7B8E72"/>
          <w:lang w:val="en-GB"/>
        </w:rPr>
      </w:pPr>
    </w:p>
    <w:p w14:paraId="3589AB55" w14:textId="77777777" w:rsidR="00D54E10" w:rsidRPr="00D54E10" w:rsidRDefault="00D54E10" w:rsidP="00D54E10">
      <w:pPr>
        <w:keepLines/>
        <w:spacing w:before="0" w:after="0"/>
        <w:rPr>
          <w:lang w:val="en-GB"/>
        </w:rPr>
      </w:pPr>
    </w:p>
    <w:p w14:paraId="5D8CF522" w14:textId="77777777" w:rsidR="00D54E10" w:rsidRPr="00D54E10" w:rsidRDefault="00D54E10" w:rsidP="00D54E10">
      <w:pPr>
        <w:pStyle w:val="IntensivesZitat"/>
        <w:rPr>
          <w:lang w:val="en-GB"/>
        </w:rPr>
      </w:pPr>
      <w:r w:rsidRPr="00D54E10">
        <w:rPr>
          <w:lang w:val="en-GB"/>
        </w:rPr>
        <w:lastRenderedPageBreak/>
        <w:t>WP12 – Regions as Catalysts for the Agroecological Transition</w:t>
      </w:r>
    </w:p>
    <w:p w14:paraId="03A503E7" w14:textId="77777777" w:rsidR="00D54E10" w:rsidRPr="00D54E10" w:rsidRDefault="00D54E10" w:rsidP="00D54E10">
      <w:pPr>
        <w:keepLines/>
        <w:spacing w:before="0" w:after="0"/>
        <w:rPr>
          <w:lang w:val="en-GB"/>
        </w:rPr>
      </w:pPr>
    </w:p>
    <w:p w14:paraId="763F7768" w14:textId="59743F0D" w:rsidR="00D54E10" w:rsidRPr="00D54E10" w:rsidRDefault="00D54E10" w:rsidP="00D54E10">
      <w:pPr>
        <w:rPr>
          <w:lang w:val="en-GB"/>
        </w:rPr>
      </w:pPr>
    </w:p>
    <w:sectPr w:rsidR="00D54E10" w:rsidRPr="00D54E10" w:rsidSect="00B311E6">
      <w:headerReference w:type="default" r:id="rId8"/>
      <w:footerReference w:type="default" r:id="rId9"/>
      <w:pgSz w:w="11906" w:h="16838"/>
      <w:pgMar w:top="1417" w:right="1417" w:bottom="1134" w:left="1417" w:header="283" w:footer="28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C8CF6A3" w14:textId="77777777" w:rsidR="00BD10CC" w:rsidRDefault="00BD10CC" w:rsidP="004825F0">
      <w:pPr>
        <w:spacing w:before="0" w:after="0" w:line="240" w:lineRule="auto"/>
      </w:pPr>
      <w:r>
        <w:separator/>
      </w:r>
    </w:p>
  </w:endnote>
  <w:endnote w:type="continuationSeparator" w:id="0">
    <w:p w14:paraId="6E175A8F" w14:textId="77777777" w:rsidR="00BD10CC" w:rsidRDefault="00BD10CC" w:rsidP="004825F0">
      <w:pPr>
        <w:spacing w:before="0"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00F0CFC" w14:textId="480D887F" w:rsidR="00BD10CC" w:rsidRPr="00285FCE" w:rsidRDefault="00BD10CC" w:rsidP="00285FCE">
    <w:pPr>
      <w:pStyle w:val="Fuzeile"/>
      <w:pBdr>
        <w:top w:val="double" w:sz="4" w:space="1" w:color="auto"/>
      </w:pBdr>
    </w:pPr>
    <w:r>
      <w:ptab w:relativeTo="margin" w:alignment="center" w:leader="none"/>
    </w:r>
    <w:r>
      <w:ptab w:relativeTo="margin" w:alignment="right" w:leader="none"/>
    </w:r>
    <w:r>
      <w:fldChar w:fldCharType="begin"/>
    </w:r>
    <w:r>
      <w:instrText xml:space="preserve"> PAGE  \* Arabic  \* MERGEFORMAT </w:instrText>
    </w:r>
    <w:r>
      <w:fldChar w:fldCharType="separate"/>
    </w:r>
    <w:r w:rsidR="00A5285C">
      <w:rPr>
        <w:noProof/>
      </w:rPr>
      <w:t>1</w:t>
    </w:r>
    <w:r>
      <w:fldChar w:fldCharType="end"/>
    </w:r>
    <w:r>
      <w:t xml:space="preserve"> of </w:t>
    </w:r>
    <w:fldSimple w:instr=" NUMPAGES  \* Arabic  \* MERGEFORMAT ">
      <w:r w:rsidR="00A5285C">
        <w:rPr>
          <w:noProof/>
        </w:rPr>
        <w:t>1</w:t>
      </w:r>
    </w:fldSimple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23B1800" w14:textId="77777777" w:rsidR="00BD10CC" w:rsidRDefault="00BD10CC" w:rsidP="004825F0">
      <w:pPr>
        <w:spacing w:before="0" w:after="0" w:line="240" w:lineRule="auto"/>
      </w:pPr>
      <w:r>
        <w:separator/>
      </w:r>
    </w:p>
  </w:footnote>
  <w:footnote w:type="continuationSeparator" w:id="0">
    <w:p w14:paraId="5EF544BE" w14:textId="77777777" w:rsidR="00BD10CC" w:rsidRDefault="00BD10CC" w:rsidP="004825F0">
      <w:pPr>
        <w:spacing w:before="0"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8126338" w14:textId="21567A3D" w:rsidR="00BD10CC" w:rsidRPr="00285FCE" w:rsidRDefault="007B3181" w:rsidP="00285FCE">
    <w:pPr>
      <w:pStyle w:val="Titel"/>
      <w:pBdr>
        <w:bottom w:val="double" w:sz="4" w:space="1" w:color="auto"/>
      </w:pBdr>
    </w:pPr>
    <w:r>
      <w:rPr>
        <w:lang w:val="en-GB"/>
      </w:rPr>
      <w:t>Synergies with AGROECOLOGY Work Packages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273597D"/>
    <w:multiLevelType w:val="hybridMultilevel"/>
    <w:tmpl w:val="0052B1AA"/>
    <w:lvl w:ilvl="0" w:tplc="655842E4">
      <w:start w:val="1"/>
      <w:numFmt w:val="bullet"/>
      <w:pStyle w:val="Aufzhlunguli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7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EF645DD"/>
    <w:multiLevelType w:val="hybridMultilevel"/>
    <w:tmpl w:val="DDF23934"/>
    <w:lvl w:ilvl="0" w:tplc="04070005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31153F4A"/>
    <w:multiLevelType w:val="hybridMultilevel"/>
    <w:tmpl w:val="82C0807A"/>
    <w:lvl w:ilvl="0" w:tplc="04070005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387E74A5"/>
    <w:multiLevelType w:val="hybridMultilevel"/>
    <w:tmpl w:val="ADC02A46"/>
    <w:lvl w:ilvl="0" w:tplc="040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EB05E58"/>
    <w:multiLevelType w:val="hybridMultilevel"/>
    <w:tmpl w:val="63D07B1E"/>
    <w:lvl w:ilvl="0" w:tplc="040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AE90E35"/>
    <w:multiLevelType w:val="multilevel"/>
    <w:tmpl w:val="5D809072"/>
    <w:lvl w:ilvl="0">
      <w:start w:val="1"/>
      <w:numFmt w:val="bullet"/>
      <w:pStyle w:val="ListeUli"/>
      <w:lvlText w:val=""/>
      <w:lvlJc w:val="left"/>
      <w:pPr>
        <w:tabs>
          <w:tab w:val="num" w:pos="0"/>
        </w:tabs>
        <w:ind w:left="927" w:hanging="360"/>
      </w:pPr>
      <w:rPr>
        <w:rFonts w:ascii="Wingdings" w:hAnsi="Wingdings" w:cs="Wingdings" w:hint="default"/>
        <w:color w:val="4AB5C4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780" w:hanging="363"/>
      </w:pPr>
      <w:rPr>
        <w:rFonts w:ascii="Courier New" w:hAnsi="Courier New" w:cs="Courier New" w:hint="default"/>
        <w:color w:val="0989B1" w:themeColor="accent6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480" w:hanging="360"/>
      </w:pPr>
      <w:rPr>
        <w:rFonts w:ascii="Wingdings" w:hAnsi="Wingdings" w:cs="Wingdings" w:hint="default"/>
      </w:rPr>
    </w:lvl>
  </w:abstractNum>
  <w:num w:numId="1" w16cid:durableId="1554736248">
    <w:abstractNumId w:val="3"/>
  </w:num>
  <w:num w:numId="2" w16cid:durableId="1936162401">
    <w:abstractNumId w:val="4"/>
  </w:num>
  <w:num w:numId="3" w16cid:durableId="556820271">
    <w:abstractNumId w:val="1"/>
  </w:num>
  <w:num w:numId="4" w16cid:durableId="676035665">
    <w:abstractNumId w:val="0"/>
  </w:num>
  <w:num w:numId="5" w16cid:durableId="89199144">
    <w:abstractNumId w:val="2"/>
  </w:num>
  <w:num w:numId="6" w16cid:durableId="281616173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ctiveWritingStyle w:appName="MSWord" w:lang="de-DE" w:vendorID="64" w:dllVersion="6" w:nlCheck="1" w:checkStyle="0"/>
  <w:activeWritingStyle w:appName="MSWord" w:lang="en-GB" w:vendorID="64" w:dllVersion="6" w:nlCheck="1" w:checkStyle="1"/>
  <w:activeWritingStyle w:appName="MSWord" w:lang="en-GB" w:vendorID="64" w:dllVersion="4096" w:nlCheck="1" w:checkStyle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A52FB"/>
    <w:rsid w:val="00016457"/>
    <w:rsid w:val="00046A0C"/>
    <w:rsid w:val="000A05C0"/>
    <w:rsid w:val="000A52FB"/>
    <w:rsid w:val="00127712"/>
    <w:rsid w:val="00137F4A"/>
    <w:rsid w:val="00192CFB"/>
    <w:rsid w:val="001E095D"/>
    <w:rsid w:val="00211F48"/>
    <w:rsid w:val="0024715B"/>
    <w:rsid w:val="00285FCE"/>
    <w:rsid w:val="002A72A6"/>
    <w:rsid w:val="002C7D26"/>
    <w:rsid w:val="0030009F"/>
    <w:rsid w:val="004825F0"/>
    <w:rsid w:val="004901E9"/>
    <w:rsid w:val="004F4C19"/>
    <w:rsid w:val="0050077F"/>
    <w:rsid w:val="00500879"/>
    <w:rsid w:val="00521D29"/>
    <w:rsid w:val="00540E18"/>
    <w:rsid w:val="0055403A"/>
    <w:rsid w:val="005D6A4C"/>
    <w:rsid w:val="006C28AB"/>
    <w:rsid w:val="00764C46"/>
    <w:rsid w:val="00775B39"/>
    <w:rsid w:val="007B3181"/>
    <w:rsid w:val="007B45F6"/>
    <w:rsid w:val="007C47F7"/>
    <w:rsid w:val="008526A2"/>
    <w:rsid w:val="00857B0C"/>
    <w:rsid w:val="00912BE9"/>
    <w:rsid w:val="00913876"/>
    <w:rsid w:val="00A5285C"/>
    <w:rsid w:val="00AB3A42"/>
    <w:rsid w:val="00B311E6"/>
    <w:rsid w:val="00BD10CC"/>
    <w:rsid w:val="00BE14B4"/>
    <w:rsid w:val="00C21B67"/>
    <w:rsid w:val="00C34497"/>
    <w:rsid w:val="00C52BAA"/>
    <w:rsid w:val="00CC26B3"/>
    <w:rsid w:val="00D4135A"/>
    <w:rsid w:val="00D54E10"/>
    <w:rsid w:val="00E85507"/>
    <w:rsid w:val="00EC41D1"/>
    <w:rsid w:val="00EE04D6"/>
    <w:rsid w:val="00FB237F"/>
    <w:rsid w:val="00FB4B56"/>
    <w:rsid w:val="00FC4BC7"/>
    <w:rsid w:val="00FF4C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38E73AC"/>
  <w15:chartTrackingRefBased/>
  <w15:docId w15:val="{3C6B4F04-6F82-4C10-9F61-04D18F97B30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  <w:rsid w:val="007B45F6"/>
    <w:pPr>
      <w:spacing w:before="120" w:after="120"/>
    </w:pPr>
    <w:rPr>
      <w:rFonts w:ascii="Arial" w:hAnsi="Arial"/>
    </w:rPr>
  </w:style>
  <w:style w:type="paragraph" w:styleId="berschrift1">
    <w:name w:val="heading 1"/>
    <w:basedOn w:val="Standard"/>
    <w:next w:val="Standard"/>
    <w:link w:val="berschrift1Zchn"/>
    <w:uiPriority w:val="9"/>
    <w:qFormat/>
    <w:rsid w:val="007B45F6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699229" w:themeColor="accent1" w:themeShade="BF"/>
      <w:sz w:val="32"/>
      <w:szCs w:val="32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table" w:styleId="Tabellenraster">
    <w:name w:val="Table Grid"/>
    <w:basedOn w:val="NormaleTabelle"/>
    <w:uiPriority w:val="39"/>
    <w:rsid w:val="000A52F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enabsatz">
    <w:name w:val="List Paragraph"/>
    <w:basedOn w:val="Standard"/>
    <w:uiPriority w:val="34"/>
    <w:qFormat/>
    <w:rsid w:val="000A52FB"/>
    <w:pPr>
      <w:ind w:left="720"/>
      <w:contextualSpacing/>
    </w:pPr>
  </w:style>
  <w:style w:type="paragraph" w:customStyle="1" w:styleId="PublicationList">
    <w:name w:val="Publication List"/>
    <w:basedOn w:val="Standard"/>
    <w:qFormat/>
    <w:rsid w:val="00500879"/>
    <w:pPr>
      <w:spacing w:before="60" w:after="60"/>
      <w:ind w:left="357" w:hanging="357"/>
    </w:pPr>
    <w:rPr>
      <w:lang w:val="en-GB"/>
    </w:rPr>
  </w:style>
  <w:style w:type="paragraph" w:customStyle="1" w:styleId="Default">
    <w:name w:val="Default"/>
    <w:rsid w:val="00764C46"/>
    <w:pPr>
      <w:autoSpaceDE w:val="0"/>
      <w:autoSpaceDN w:val="0"/>
      <w:adjustRightInd w:val="0"/>
      <w:spacing w:after="0" w:line="240" w:lineRule="auto"/>
    </w:pPr>
    <w:rPr>
      <w:rFonts w:ascii="Calibri Light" w:hAnsi="Calibri Light" w:cs="Calibri Light"/>
      <w:color w:val="000000"/>
      <w:sz w:val="24"/>
      <w:szCs w:val="24"/>
    </w:rPr>
  </w:style>
  <w:style w:type="character" w:styleId="Fett">
    <w:name w:val="Strong"/>
    <w:basedOn w:val="Absatz-Standardschriftart"/>
    <w:uiPriority w:val="22"/>
    <w:qFormat/>
    <w:rsid w:val="0050077F"/>
    <w:rPr>
      <w:b/>
      <w:bCs/>
    </w:rPr>
  </w:style>
  <w:style w:type="character" w:styleId="Hyperlink">
    <w:name w:val="Hyperlink"/>
    <w:basedOn w:val="Absatz-Standardschriftart"/>
    <w:uiPriority w:val="99"/>
    <w:unhideWhenUsed/>
    <w:rsid w:val="00FB237F"/>
    <w:rPr>
      <w:color w:val="6B9F25" w:themeColor="hyperlink"/>
      <w:u w:val="single"/>
    </w:rPr>
  </w:style>
  <w:style w:type="character" w:styleId="BesuchterLink">
    <w:name w:val="FollowedHyperlink"/>
    <w:basedOn w:val="Absatz-Standardschriftart"/>
    <w:uiPriority w:val="99"/>
    <w:semiHidden/>
    <w:unhideWhenUsed/>
    <w:rsid w:val="0030009F"/>
    <w:rPr>
      <w:color w:val="0070C0" w:themeColor="followedHyperlink"/>
      <w:u w:val="single"/>
    </w:rPr>
  </w:style>
  <w:style w:type="paragraph" w:styleId="Kopfzeile">
    <w:name w:val="header"/>
    <w:basedOn w:val="Standard"/>
    <w:link w:val="KopfzeileZchn"/>
    <w:uiPriority w:val="99"/>
    <w:unhideWhenUsed/>
    <w:rsid w:val="004825F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KopfzeileZchn">
    <w:name w:val="Kopfzeile Zchn"/>
    <w:basedOn w:val="Absatz-Standardschriftart"/>
    <w:link w:val="Kopfzeile"/>
    <w:uiPriority w:val="99"/>
    <w:rsid w:val="004825F0"/>
  </w:style>
  <w:style w:type="paragraph" w:styleId="Fuzeile">
    <w:name w:val="footer"/>
    <w:basedOn w:val="Standard"/>
    <w:link w:val="FuzeileZchn"/>
    <w:uiPriority w:val="99"/>
    <w:unhideWhenUsed/>
    <w:rsid w:val="00285FCE"/>
    <w:pPr>
      <w:tabs>
        <w:tab w:val="center" w:pos="4536"/>
        <w:tab w:val="right" w:pos="9072"/>
      </w:tabs>
      <w:spacing w:after="0" w:line="240" w:lineRule="auto"/>
      <w:jc w:val="right"/>
    </w:pPr>
  </w:style>
  <w:style w:type="character" w:customStyle="1" w:styleId="FuzeileZchn">
    <w:name w:val="Fußzeile Zchn"/>
    <w:basedOn w:val="Absatz-Standardschriftart"/>
    <w:link w:val="Fuzeile"/>
    <w:uiPriority w:val="99"/>
    <w:rsid w:val="00285FCE"/>
    <w:rPr>
      <w:rFonts w:ascii="Arial" w:hAnsi="Arial"/>
    </w:rPr>
  </w:style>
  <w:style w:type="table" w:styleId="Gitternetztabelle1hell">
    <w:name w:val="Grid Table 1 Light"/>
    <w:basedOn w:val="NormaleTabelle"/>
    <w:uiPriority w:val="46"/>
    <w:rsid w:val="004825F0"/>
    <w:pPr>
      <w:spacing w:after="0" w:line="240" w:lineRule="auto"/>
    </w:pPr>
    <w:tblPr>
      <w:tblStyleRowBandSize w:val="1"/>
      <w:tblStyleColBandSize w:val="1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paragraph" w:styleId="Untertitel">
    <w:name w:val="Subtitle"/>
    <w:aliases w:val="Title WP"/>
    <w:basedOn w:val="Standard"/>
    <w:next w:val="Standard"/>
    <w:link w:val="UntertitelZchn"/>
    <w:uiPriority w:val="11"/>
    <w:qFormat/>
    <w:rsid w:val="00B311E6"/>
    <w:pPr>
      <w:numPr>
        <w:ilvl w:val="1"/>
      </w:numPr>
      <w:spacing w:before="240"/>
      <w:jc w:val="center"/>
    </w:pPr>
    <w:rPr>
      <w:rFonts w:eastAsiaTheme="minorEastAsia"/>
      <w:b/>
      <w:color w:val="595959" w:themeColor="text1" w:themeTint="A6"/>
      <w:spacing w:val="15"/>
    </w:rPr>
  </w:style>
  <w:style w:type="character" w:customStyle="1" w:styleId="UntertitelZchn">
    <w:name w:val="Untertitel Zchn"/>
    <w:aliases w:val="Title WP Zchn"/>
    <w:basedOn w:val="Absatz-Standardschriftart"/>
    <w:link w:val="Untertitel"/>
    <w:uiPriority w:val="11"/>
    <w:rsid w:val="00B311E6"/>
    <w:rPr>
      <w:rFonts w:ascii="Arial" w:eastAsiaTheme="minorEastAsia" w:hAnsi="Arial"/>
      <w:b/>
      <w:color w:val="595959" w:themeColor="text1" w:themeTint="A6"/>
      <w:spacing w:val="15"/>
    </w:rPr>
  </w:style>
  <w:style w:type="character" w:styleId="Hervorhebung">
    <w:name w:val="Emphasis"/>
    <w:basedOn w:val="Absatz-Standardschriftart"/>
    <w:uiPriority w:val="20"/>
    <w:qFormat/>
    <w:rsid w:val="007B45F6"/>
    <w:rPr>
      <w:i/>
      <w:iCs/>
    </w:rPr>
  </w:style>
  <w:style w:type="character" w:styleId="SchwacheHervorhebung">
    <w:name w:val="Subtle Emphasis"/>
    <w:basedOn w:val="Absatz-Standardschriftart"/>
    <w:uiPriority w:val="19"/>
    <w:qFormat/>
    <w:rsid w:val="007B45F6"/>
    <w:rPr>
      <w:i/>
      <w:iCs/>
      <w:color w:val="404040" w:themeColor="text1" w:themeTint="BF"/>
    </w:rPr>
  </w:style>
  <w:style w:type="paragraph" w:styleId="Titel">
    <w:name w:val="Title"/>
    <w:basedOn w:val="Standard"/>
    <w:next w:val="Standard"/>
    <w:link w:val="TitelZchn"/>
    <w:uiPriority w:val="10"/>
    <w:qFormat/>
    <w:rsid w:val="00285FCE"/>
    <w:pPr>
      <w:spacing w:before="0" w:after="160" w:line="240" w:lineRule="auto"/>
      <w:contextualSpacing/>
      <w:jc w:val="center"/>
    </w:pPr>
    <w:rPr>
      <w:rFonts w:eastAsiaTheme="majorEastAsia" w:cstheme="majorBidi"/>
      <w:color w:val="044458" w:themeColor="accent6" w:themeShade="80"/>
      <w:spacing w:val="-10"/>
      <w:kern w:val="28"/>
      <w:sz w:val="36"/>
      <w:szCs w:val="56"/>
    </w:rPr>
  </w:style>
  <w:style w:type="character" w:customStyle="1" w:styleId="TitelZchn">
    <w:name w:val="Titel Zchn"/>
    <w:basedOn w:val="Absatz-Standardschriftart"/>
    <w:link w:val="Titel"/>
    <w:uiPriority w:val="10"/>
    <w:rsid w:val="00285FCE"/>
    <w:rPr>
      <w:rFonts w:ascii="Arial" w:eastAsiaTheme="majorEastAsia" w:hAnsi="Arial" w:cstheme="majorBidi"/>
      <w:color w:val="044458" w:themeColor="accent6" w:themeShade="80"/>
      <w:spacing w:val="-10"/>
      <w:kern w:val="28"/>
      <w:sz w:val="36"/>
      <w:szCs w:val="56"/>
    </w:rPr>
  </w:style>
  <w:style w:type="paragraph" w:customStyle="1" w:styleId="TableText">
    <w:name w:val="Table_Text"/>
    <w:basedOn w:val="PublicationList"/>
    <w:qFormat/>
    <w:rsid w:val="0024715B"/>
    <w:pPr>
      <w:spacing w:before="0" w:after="0" w:line="276" w:lineRule="auto"/>
      <w:ind w:left="0" w:firstLine="0"/>
      <w:contextualSpacing/>
    </w:pPr>
    <w:rPr>
      <w:rFonts w:cs="Arial"/>
      <w:bCs/>
    </w:rPr>
  </w:style>
  <w:style w:type="character" w:customStyle="1" w:styleId="berschrift1Zchn">
    <w:name w:val="Überschrift 1 Zchn"/>
    <w:basedOn w:val="Absatz-Standardschriftart"/>
    <w:link w:val="berschrift1"/>
    <w:uiPriority w:val="9"/>
    <w:rsid w:val="007B45F6"/>
    <w:rPr>
      <w:rFonts w:asciiTheme="majorHAnsi" w:eastAsiaTheme="majorEastAsia" w:hAnsiTheme="majorHAnsi" w:cstheme="majorBidi"/>
      <w:color w:val="699229" w:themeColor="accent1" w:themeShade="BF"/>
      <w:sz w:val="32"/>
      <w:szCs w:val="32"/>
    </w:rPr>
  </w:style>
  <w:style w:type="paragraph" w:customStyle="1" w:styleId="Explanations">
    <w:name w:val="Explanations"/>
    <w:basedOn w:val="Standard"/>
    <w:qFormat/>
    <w:rsid w:val="00EC41D1"/>
    <w:pPr>
      <w:pBdr>
        <w:top w:val="double" w:sz="4" w:space="1" w:color="auto"/>
        <w:left w:val="double" w:sz="4" w:space="4" w:color="auto"/>
        <w:bottom w:val="double" w:sz="4" w:space="1" w:color="auto"/>
        <w:right w:val="double" w:sz="4" w:space="4" w:color="auto"/>
      </w:pBdr>
      <w:shd w:val="clear" w:color="auto" w:fill="C1EDFC" w:themeFill="accent6" w:themeFillTint="33"/>
    </w:pPr>
    <w:rPr>
      <w:rFonts w:cs="Arial"/>
      <w:i/>
      <w:color w:val="044458" w:themeColor="accent6" w:themeShade="80"/>
      <w:lang w:val="en-GB"/>
    </w:rPr>
  </w:style>
  <w:style w:type="paragraph" w:styleId="Zitat">
    <w:name w:val="Quote"/>
    <w:basedOn w:val="Standard"/>
    <w:next w:val="Standard"/>
    <w:link w:val="ZitatZchn"/>
    <w:uiPriority w:val="29"/>
    <w:qFormat/>
    <w:rsid w:val="00775B39"/>
    <w:pPr>
      <w:spacing w:before="200" w:after="160"/>
      <w:ind w:left="864" w:right="864"/>
      <w:jc w:val="center"/>
    </w:pPr>
    <w:rPr>
      <w:i/>
      <w:iCs/>
      <w:color w:val="404040" w:themeColor="text1" w:themeTint="BF"/>
      <w:sz w:val="12"/>
    </w:rPr>
  </w:style>
  <w:style w:type="character" w:customStyle="1" w:styleId="ZitatZchn">
    <w:name w:val="Zitat Zchn"/>
    <w:basedOn w:val="Absatz-Standardschriftart"/>
    <w:link w:val="Zitat"/>
    <w:uiPriority w:val="29"/>
    <w:rsid w:val="00775B39"/>
    <w:rPr>
      <w:rFonts w:ascii="Arial" w:hAnsi="Arial"/>
      <w:i/>
      <w:iCs/>
      <w:color w:val="404040" w:themeColor="text1" w:themeTint="BF"/>
      <w:sz w:val="12"/>
    </w:rPr>
  </w:style>
  <w:style w:type="paragraph" w:styleId="KeinLeerraum">
    <w:name w:val="No Spacing"/>
    <w:uiPriority w:val="1"/>
    <w:qFormat/>
    <w:rsid w:val="00FC4BC7"/>
    <w:pPr>
      <w:spacing w:after="0" w:line="240" w:lineRule="auto"/>
    </w:pPr>
    <w:rPr>
      <w:rFonts w:ascii="Arial" w:hAnsi="Arial"/>
    </w:rPr>
  </w:style>
  <w:style w:type="paragraph" w:customStyle="1" w:styleId="Taskheading">
    <w:name w:val="Task heading"/>
    <w:basedOn w:val="TableText"/>
    <w:next w:val="TableText"/>
    <w:qFormat/>
    <w:rsid w:val="0024715B"/>
    <w:rPr>
      <w:b/>
    </w:rPr>
  </w:style>
  <w:style w:type="paragraph" w:customStyle="1" w:styleId="Tableheading">
    <w:name w:val="Table_heading"/>
    <w:basedOn w:val="TableText"/>
    <w:qFormat/>
    <w:rsid w:val="00AB3A42"/>
  </w:style>
  <w:style w:type="paragraph" w:customStyle="1" w:styleId="Tableheadingbold">
    <w:name w:val="Table_heading_bold"/>
    <w:basedOn w:val="Tableheading"/>
    <w:qFormat/>
    <w:rsid w:val="0024715B"/>
    <w:rPr>
      <w:b/>
      <w:bCs w:val="0"/>
    </w:rPr>
  </w:style>
  <w:style w:type="paragraph" w:customStyle="1" w:styleId="Aufzhlunguli">
    <w:name w:val="Aufzählung_uli"/>
    <w:basedOn w:val="Standard"/>
    <w:qFormat/>
    <w:rsid w:val="00B311E6"/>
    <w:pPr>
      <w:numPr>
        <w:numId w:val="4"/>
      </w:numPr>
      <w:spacing w:before="0"/>
      <w:ind w:left="357" w:hanging="357"/>
      <w:jc w:val="both"/>
    </w:pPr>
    <w:rPr>
      <w:rFonts w:ascii="Times New Roman" w:hAnsi="Times New Roman"/>
      <w:sz w:val="24"/>
      <w:lang w:val="en-GB"/>
    </w:rPr>
  </w:style>
  <w:style w:type="character" w:styleId="Kommentarzeichen">
    <w:name w:val="annotation reference"/>
    <w:basedOn w:val="Absatz-Standardschriftart"/>
    <w:uiPriority w:val="99"/>
    <w:semiHidden/>
    <w:unhideWhenUsed/>
    <w:rsid w:val="00BE14B4"/>
    <w:rPr>
      <w:sz w:val="16"/>
      <w:szCs w:val="16"/>
    </w:rPr>
  </w:style>
  <w:style w:type="paragraph" w:styleId="Kommentartext">
    <w:name w:val="annotation text"/>
    <w:basedOn w:val="Standard"/>
    <w:link w:val="KommentartextZchn"/>
    <w:uiPriority w:val="99"/>
    <w:semiHidden/>
    <w:unhideWhenUsed/>
    <w:rsid w:val="00BE14B4"/>
    <w:pPr>
      <w:spacing w:line="240" w:lineRule="auto"/>
    </w:pPr>
    <w:rPr>
      <w:sz w:val="20"/>
      <w:szCs w:val="20"/>
    </w:rPr>
  </w:style>
  <w:style w:type="character" w:customStyle="1" w:styleId="KommentartextZchn">
    <w:name w:val="Kommentartext Zchn"/>
    <w:basedOn w:val="Absatz-Standardschriftart"/>
    <w:link w:val="Kommentartext"/>
    <w:uiPriority w:val="99"/>
    <w:semiHidden/>
    <w:rsid w:val="00BE14B4"/>
    <w:rPr>
      <w:rFonts w:ascii="Arial" w:hAnsi="Arial"/>
      <w:sz w:val="20"/>
      <w:szCs w:val="20"/>
    </w:rPr>
  </w:style>
  <w:style w:type="paragraph" w:styleId="Kommentarthema">
    <w:name w:val="annotation subject"/>
    <w:basedOn w:val="Kommentartext"/>
    <w:next w:val="Kommentartext"/>
    <w:link w:val="KommentarthemaZchn"/>
    <w:uiPriority w:val="99"/>
    <w:semiHidden/>
    <w:unhideWhenUsed/>
    <w:rsid w:val="00BE14B4"/>
    <w:rPr>
      <w:b/>
      <w:bCs/>
    </w:rPr>
  </w:style>
  <w:style w:type="character" w:customStyle="1" w:styleId="KommentarthemaZchn">
    <w:name w:val="Kommentarthema Zchn"/>
    <w:basedOn w:val="KommentartextZchn"/>
    <w:link w:val="Kommentarthema"/>
    <w:uiPriority w:val="99"/>
    <w:semiHidden/>
    <w:rsid w:val="00BE14B4"/>
    <w:rPr>
      <w:rFonts w:ascii="Arial" w:hAnsi="Arial"/>
      <w:b/>
      <w:bCs/>
      <w:sz w:val="20"/>
      <w:szCs w:val="20"/>
    </w:rPr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BE14B4"/>
    <w:pPr>
      <w:spacing w:before="0"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SprechblasentextZchn">
    <w:name w:val="Sprechblasentext Zchn"/>
    <w:basedOn w:val="Absatz-Standardschriftart"/>
    <w:link w:val="Sprechblasentext"/>
    <w:uiPriority w:val="99"/>
    <w:semiHidden/>
    <w:rsid w:val="00BE14B4"/>
    <w:rPr>
      <w:rFonts w:ascii="Segoe UI" w:hAnsi="Segoe UI" w:cs="Segoe UI"/>
      <w:sz w:val="18"/>
      <w:szCs w:val="18"/>
    </w:rPr>
  </w:style>
  <w:style w:type="paragraph" w:styleId="Funotentext">
    <w:name w:val="footnote text"/>
    <w:basedOn w:val="Standard"/>
    <w:link w:val="FunotentextZchn"/>
    <w:uiPriority w:val="99"/>
    <w:semiHidden/>
    <w:unhideWhenUsed/>
    <w:rsid w:val="00E85507"/>
    <w:pPr>
      <w:spacing w:before="0" w:after="0" w:line="240" w:lineRule="auto"/>
    </w:pPr>
    <w:rPr>
      <w:sz w:val="20"/>
      <w:szCs w:val="20"/>
    </w:rPr>
  </w:style>
  <w:style w:type="character" w:customStyle="1" w:styleId="FunotentextZchn">
    <w:name w:val="Fußnotentext Zchn"/>
    <w:basedOn w:val="Absatz-Standardschriftart"/>
    <w:link w:val="Funotentext"/>
    <w:uiPriority w:val="99"/>
    <w:semiHidden/>
    <w:rsid w:val="00E85507"/>
    <w:rPr>
      <w:rFonts w:ascii="Arial" w:hAnsi="Arial"/>
      <w:sz w:val="20"/>
      <w:szCs w:val="20"/>
    </w:rPr>
  </w:style>
  <w:style w:type="character" w:styleId="Funotenzeichen">
    <w:name w:val="footnote reference"/>
    <w:basedOn w:val="Absatz-Standardschriftart"/>
    <w:uiPriority w:val="99"/>
    <w:semiHidden/>
    <w:unhideWhenUsed/>
    <w:rsid w:val="00E85507"/>
    <w:rPr>
      <w:vertAlign w:val="superscript"/>
    </w:rPr>
  </w:style>
  <w:style w:type="character" w:customStyle="1" w:styleId="IntensivesZitatZchn">
    <w:name w:val="Intensives Zitat Zchn"/>
    <w:basedOn w:val="Absatz-Standardschriftart"/>
    <w:link w:val="IntensivesZitat"/>
    <w:uiPriority w:val="30"/>
    <w:qFormat/>
    <w:rsid w:val="00D54E10"/>
    <w:rPr>
      <w:i/>
      <w:iCs/>
      <w:color w:val="699229" w:themeColor="accent1" w:themeShade="BF"/>
    </w:rPr>
  </w:style>
  <w:style w:type="paragraph" w:styleId="IntensivesZitat">
    <w:name w:val="Intense Quote"/>
    <w:basedOn w:val="Standard"/>
    <w:next w:val="Standard"/>
    <w:link w:val="IntensivesZitatZchn"/>
    <w:uiPriority w:val="30"/>
    <w:qFormat/>
    <w:rsid w:val="00D54E10"/>
    <w:pPr>
      <w:pBdr>
        <w:top w:val="single" w:sz="4" w:space="10" w:color="699229" w:themeColor="accent1" w:themeShade="BF"/>
        <w:bottom w:val="single" w:sz="4" w:space="10" w:color="699229" w:themeColor="accent1" w:themeShade="BF"/>
      </w:pBdr>
      <w:suppressAutoHyphens/>
      <w:spacing w:before="360" w:after="360" w:line="276" w:lineRule="auto"/>
      <w:ind w:left="864" w:right="864"/>
      <w:jc w:val="center"/>
    </w:pPr>
    <w:rPr>
      <w:rFonts w:asciiTheme="minorHAnsi" w:hAnsiTheme="minorHAnsi"/>
      <w:i/>
      <w:iCs/>
      <w:color w:val="699229" w:themeColor="accent1" w:themeShade="BF"/>
    </w:rPr>
  </w:style>
  <w:style w:type="character" w:customStyle="1" w:styleId="IntensivesZitatZchn1">
    <w:name w:val="Intensives Zitat Zchn1"/>
    <w:basedOn w:val="Absatz-Standardschriftart"/>
    <w:uiPriority w:val="30"/>
    <w:rsid w:val="00D54E10"/>
    <w:rPr>
      <w:rFonts w:ascii="Arial" w:hAnsi="Arial"/>
      <w:i/>
      <w:iCs/>
      <w:color w:val="8DC437" w:themeColor="accent1"/>
    </w:rPr>
  </w:style>
  <w:style w:type="paragraph" w:customStyle="1" w:styleId="ListeUli">
    <w:name w:val="Liste Uli"/>
    <w:basedOn w:val="Listenabsatz"/>
    <w:qFormat/>
    <w:rsid w:val="00D54E10"/>
    <w:pPr>
      <w:numPr>
        <w:numId w:val="6"/>
      </w:numPr>
      <w:suppressAutoHyphens/>
      <w:spacing w:before="0" w:after="60"/>
      <w:ind w:left="357" w:hanging="357"/>
      <w:contextualSpacing w:val="0"/>
    </w:pPr>
    <w:rPr>
      <w:rFonts w:asciiTheme="minorHAnsi" w:eastAsiaTheme="minorEastAsia" w:hAnsiTheme="minorHAnsi" w:cs="Times New Roman"/>
      <w:bCs/>
      <w:lang w:val="en-GB"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37279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">
  <a:themeElements>
    <a:clrScheme name="AGROECOLOGY">
      <a:dk1>
        <a:sysClr val="windowText" lastClr="000000"/>
      </a:dk1>
      <a:lt1>
        <a:sysClr val="window" lastClr="FFFFFF"/>
      </a:lt1>
      <a:dk2>
        <a:srgbClr val="5B5B5B"/>
      </a:dk2>
      <a:lt2>
        <a:srgbClr val="C1EDFB"/>
      </a:lt2>
      <a:accent1>
        <a:srgbClr val="8DC437"/>
      </a:accent1>
      <a:accent2>
        <a:srgbClr val="86CEE0"/>
      </a:accent2>
      <a:accent3>
        <a:srgbClr val="FBED54"/>
      </a:accent3>
      <a:accent4>
        <a:srgbClr val="3F762A"/>
      </a:accent4>
      <a:accent5>
        <a:srgbClr val="4AB5C4"/>
      </a:accent5>
      <a:accent6>
        <a:srgbClr val="0989B1"/>
      </a:accent6>
      <a:hlink>
        <a:srgbClr val="6B9F25"/>
      </a:hlink>
      <a:folHlink>
        <a:srgbClr val="0070C0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AAA461C-FA1B-4A87-A489-E671A6A442A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148</Words>
  <Characters>937</Characters>
  <Application>Microsoft Office Word</Application>
  <DocSecurity>0</DocSecurity>
  <Lines>7</Lines>
  <Paragraphs>2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>PtJ</Company>
  <LinksUpToDate>false</LinksUpToDate>
  <CharactersWithSpaces>1083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Piaz Barbosa Leal, Daniela</dc:creator>
  <cp:keywords/>
  <dc:description/>
  <cp:lastModifiedBy>Tinois, Nicolas</cp:lastModifiedBy>
  <cp:revision>3</cp:revision>
  <dcterms:created xsi:type="dcterms:W3CDTF">2026-04-29T08:26:00Z</dcterms:created>
  <dcterms:modified xsi:type="dcterms:W3CDTF">2026-04-29T08:37:00Z</dcterms:modified>
</cp:coreProperties>
</file>